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3B" w:rsidRDefault="00AE7405">
      <w:pPr>
        <w:spacing w:after="0"/>
        <w:ind w:left="1512"/>
      </w:pPr>
      <w:r>
        <w:rPr>
          <w:rFonts w:ascii="標楷體" w:eastAsia="標楷體" w:hAnsi="標楷體" w:cs="標楷體"/>
          <w:sz w:val="48"/>
        </w:rPr>
        <w:t>第十屆理事候選人名單</w:t>
      </w:r>
      <w:r>
        <w:rPr>
          <w:rFonts w:ascii="標楷體" w:eastAsia="標楷體" w:hAnsi="標楷體" w:cs="標楷體"/>
          <w:sz w:val="48"/>
        </w:rPr>
        <w:t xml:space="preserve">-1 </w:t>
      </w:r>
    </w:p>
    <w:tbl>
      <w:tblPr>
        <w:tblStyle w:val="TableGrid"/>
        <w:tblW w:w="11229" w:type="dxa"/>
        <w:tblInd w:w="-1462" w:type="dxa"/>
        <w:tblCellMar>
          <w:top w:w="63" w:type="dxa"/>
          <w:left w:w="108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556"/>
        <w:gridCol w:w="1274"/>
        <w:gridCol w:w="4083"/>
        <w:gridCol w:w="4316"/>
      </w:tblGrid>
      <w:tr w:rsidR="00032D3B">
        <w:trPr>
          <w:trHeight w:val="370"/>
        </w:trPr>
        <w:tc>
          <w:tcPr>
            <w:tcW w:w="1556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032D3B" w:rsidRDefault="00AE7405">
            <w:pPr>
              <w:spacing w:after="0"/>
              <w:ind w:left="67"/>
              <w:jc w:val="both"/>
            </w:pPr>
            <w:r>
              <w:rPr>
                <w:rFonts w:ascii="標楷體" w:eastAsia="標楷體" w:hAnsi="標楷體" w:cs="標楷體"/>
                <w:color w:val="FFFFFF"/>
                <w:sz w:val="24"/>
              </w:rPr>
              <w:t>候選人編號</w:t>
            </w:r>
            <w:r>
              <w:rPr>
                <w:rFonts w:ascii="標楷體" w:eastAsia="標楷體" w:hAnsi="標楷體" w:cs="標楷體"/>
                <w:color w:val="FFFFFF"/>
                <w:sz w:val="24"/>
              </w:rPr>
              <w:t xml:space="preserve"> </w:t>
            </w:r>
          </w:p>
        </w:tc>
        <w:tc>
          <w:tcPr>
            <w:tcW w:w="9673" w:type="dxa"/>
            <w:gridSpan w:val="3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032D3B" w:rsidRDefault="00AE7405">
            <w:pPr>
              <w:tabs>
                <w:tab w:val="center" w:pos="3233"/>
                <w:tab w:val="center" w:pos="7434"/>
              </w:tabs>
              <w:spacing w:after="0"/>
            </w:pPr>
            <w:r>
              <w:rPr>
                <w:rFonts w:ascii="標楷體" w:eastAsia="標楷體" w:hAnsi="標楷體" w:cs="標楷體"/>
                <w:color w:val="FFFFFF"/>
                <w:sz w:val="24"/>
              </w:rPr>
              <w:t>姓名</w:t>
            </w:r>
            <w:r>
              <w:rPr>
                <w:rFonts w:ascii="標楷體" w:eastAsia="標楷體" w:hAnsi="標楷體" w:cs="標楷體"/>
                <w:color w:val="FFFFFF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FFFFFF"/>
                <w:sz w:val="24"/>
              </w:rPr>
              <w:tab/>
            </w:r>
            <w:r>
              <w:rPr>
                <w:rFonts w:ascii="標楷體" w:eastAsia="標楷體" w:hAnsi="標楷體" w:cs="標楷體"/>
                <w:color w:val="FFFFFF"/>
                <w:sz w:val="24"/>
              </w:rPr>
              <w:t>經歷</w:t>
            </w:r>
            <w:r>
              <w:rPr>
                <w:rFonts w:ascii="標楷體" w:eastAsia="標楷體" w:hAnsi="標楷體" w:cs="標楷體"/>
                <w:color w:val="FFFFFF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FFFFFF"/>
                <w:sz w:val="24"/>
              </w:rPr>
              <w:tab/>
            </w:r>
            <w:r>
              <w:rPr>
                <w:rFonts w:ascii="標楷體" w:eastAsia="標楷體" w:hAnsi="標楷體" w:cs="標楷體"/>
                <w:color w:val="FFFFFF"/>
                <w:sz w:val="24"/>
              </w:rPr>
              <w:t>現職</w:t>
            </w:r>
            <w:r>
              <w:rPr>
                <w:rFonts w:ascii="標楷體" w:eastAsia="標楷體" w:hAnsi="標楷體" w:cs="標楷體"/>
                <w:color w:val="FFFFFF"/>
                <w:sz w:val="24"/>
              </w:rPr>
              <w:t xml:space="preserve"> </w:t>
            </w:r>
          </w:p>
        </w:tc>
      </w:tr>
      <w:tr w:rsidR="00032D3B">
        <w:trPr>
          <w:trHeight w:val="1090"/>
        </w:trPr>
        <w:tc>
          <w:tcPr>
            <w:tcW w:w="1556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right="101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left="168"/>
            </w:pPr>
            <w:r>
              <w:rPr>
                <w:rFonts w:ascii="標楷體" w:eastAsia="標楷體" w:hAnsi="標楷體" w:cs="標楷體"/>
                <w:sz w:val="24"/>
              </w:rPr>
              <w:t>盧孟佑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83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協會創始人，第五、六理事長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第七</w:t>
            </w:r>
            <w:r>
              <w:rPr>
                <w:rFonts w:ascii="標楷體" w:eastAsia="標楷體" w:hAnsi="標楷體" w:cs="標楷體"/>
                <w:sz w:val="24"/>
              </w:rPr>
              <w:t>~</w:t>
            </w:r>
            <w:r>
              <w:rPr>
                <w:rFonts w:ascii="標楷體" w:eastAsia="標楷體" w:hAnsi="標楷體" w:cs="標楷體"/>
                <w:sz w:val="24"/>
              </w:rPr>
              <w:t>八屆常務理事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6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第九屆理事長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台大醫院小兒部血液腫瘤科主治醫師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</w:rPr>
              <w:t>台大醫學院醫學系臨床助理教授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32D3B">
        <w:trPr>
          <w:trHeight w:val="1092"/>
        </w:trPr>
        <w:tc>
          <w:tcPr>
            <w:tcW w:w="15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right="104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left="168"/>
            </w:pPr>
            <w:r>
              <w:rPr>
                <w:rFonts w:ascii="標楷體" w:eastAsia="標楷體" w:hAnsi="標楷體" w:cs="標楷體"/>
                <w:sz w:val="24"/>
              </w:rPr>
              <w:t>游素碧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8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第三</w:t>
            </w:r>
            <w:r>
              <w:rPr>
                <w:rFonts w:ascii="標楷體" w:eastAsia="標楷體" w:hAnsi="標楷體" w:cs="標楷體"/>
                <w:sz w:val="24"/>
              </w:rPr>
              <w:t>~</w:t>
            </w:r>
            <w:r>
              <w:rPr>
                <w:rFonts w:ascii="標楷體" w:eastAsia="標楷體" w:hAnsi="標楷體" w:cs="標楷體"/>
                <w:sz w:val="24"/>
              </w:rPr>
              <w:t>六屆秘書長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第七</w:t>
            </w:r>
            <w:r>
              <w:rPr>
                <w:rFonts w:ascii="標楷體" w:eastAsia="標楷體" w:hAnsi="標楷體" w:cs="標楷體"/>
                <w:sz w:val="24"/>
              </w:rPr>
              <w:t>~</w:t>
            </w:r>
            <w:r>
              <w:rPr>
                <w:rFonts w:ascii="標楷體" w:eastAsia="標楷體" w:hAnsi="標楷體" w:cs="標楷體"/>
                <w:sz w:val="24"/>
              </w:rPr>
              <w:t>八屆常務理事及研究護理師</w:t>
            </w:r>
          </w:p>
          <w:p w:rsidR="00032D3B" w:rsidRDefault="00AE7405">
            <w:pPr>
              <w:spacing w:after="0"/>
              <w:ind w:left="480"/>
            </w:pPr>
            <w:r>
              <w:rPr>
                <w:rFonts w:ascii="標楷體" w:eastAsia="標楷體" w:hAnsi="標楷體" w:cs="標楷體"/>
                <w:sz w:val="24"/>
              </w:rPr>
              <w:t>(94-98</w:t>
            </w:r>
            <w:r>
              <w:rPr>
                <w:rFonts w:ascii="標楷體" w:eastAsia="標楷體" w:hAnsi="標楷體" w:cs="標楷體"/>
                <w:sz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</w:rPr>
              <w:t xml:space="preserve">) </w:t>
            </w:r>
          </w:p>
        </w:tc>
        <w:tc>
          <w:tcPr>
            <w:tcW w:w="43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第九屆常務理事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兼任海貧諮詢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輔導員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32D3B">
        <w:trPr>
          <w:trHeight w:val="1448"/>
        </w:trPr>
        <w:tc>
          <w:tcPr>
            <w:tcW w:w="15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right="104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left="168"/>
            </w:pPr>
            <w:r>
              <w:rPr>
                <w:rFonts w:ascii="標楷體" w:eastAsia="標楷體" w:hAnsi="標楷體" w:cs="標楷體"/>
                <w:sz w:val="24"/>
              </w:rPr>
              <w:t>吳璧妃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8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協會創辦人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第一</w:t>
            </w:r>
            <w:r>
              <w:rPr>
                <w:rFonts w:ascii="標楷體" w:eastAsia="標楷體" w:hAnsi="標楷體" w:cs="標楷體"/>
                <w:sz w:val="24"/>
              </w:rPr>
              <w:t>~</w:t>
            </w:r>
            <w:r>
              <w:rPr>
                <w:rFonts w:ascii="標楷體" w:eastAsia="標楷體" w:hAnsi="標楷體" w:cs="標楷體"/>
                <w:sz w:val="24"/>
              </w:rPr>
              <w:t>七屆常務理事。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  <w:ind w:left="480" w:hanging="480"/>
            </w:pPr>
            <w:r>
              <w:rPr>
                <w:rFonts w:ascii="標楷體" w:eastAsia="標楷體" w:hAnsi="標楷體" w:cs="標楷體"/>
                <w:sz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</w:rPr>
              <w:t>第四</w:t>
            </w:r>
            <w:r>
              <w:rPr>
                <w:rFonts w:ascii="標楷體" w:eastAsia="標楷體" w:hAnsi="標楷體" w:cs="標楷體"/>
                <w:sz w:val="24"/>
              </w:rPr>
              <w:t>~</w:t>
            </w:r>
            <w:r>
              <w:rPr>
                <w:rFonts w:ascii="標楷體" w:eastAsia="標楷體" w:hAnsi="標楷體" w:cs="標楷體"/>
                <w:sz w:val="24"/>
              </w:rPr>
              <w:t>五屆弱勢權益促進會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理事、殘障聯盟協會代表聯絡人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第九屆常務理事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兼任海貧諮詢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輔導員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32D3B">
        <w:trPr>
          <w:trHeight w:val="1092"/>
        </w:trPr>
        <w:tc>
          <w:tcPr>
            <w:tcW w:w="15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right="104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left="168"/>
            </w:pPr>
            <w:r>
              <w:rPr>
                <w:rFonts w:ascii="標楷體" w:eastAsia="標楷體" w:hAnsi="標楷體" w:cs="標楷體"/>
                <w:sz w:val="24"/>
              </w:rPr>
              <w:t>張育禎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8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第五</w:t>
            </w:r>
            <w:r>
              <w:rPr>
                <w:rFonts w:ascii="標楷體" w:eastAsia="標楷體" w:hAnsi="標楷體" w:cs="標楷體"/>
                <w:sz w:val="24"/>
              </w:rPr>
              <w:t>~</w:t>
            </w:r>
            <w:r>
              <w:rPr>
                <w:rFonts w:ascii="標楷體" w:eastAsia="標楷體" w:hAnsi="標楷體" w:cs="標楷體"/>
                <w:sz w:val="24"/>
              </w:rPr>
              <w:t>八屆理事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擔任本協會受血者代言宣導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第九屆理事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  <w:ind w:left="480" w:hanging="48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第六</w:t>
            </w:r>
            <w:r>
              <w:rPr>
                <w:rFonts w:ascii="標楷體" w:eastAsia="標楷體" w:hAnsi="標楷體" w:cs="標楷體"/>
                <w:sz w:val="24"/>
              </w:rPr>
              <w:t>~</w:t>
            </w:r>
            <w:r>
              <w:rPr>
                <w:rFonts w:ascii="標楷體" w:eastAsia="標楷體" w:hAnsi="標楷體" w:cs="標楷體"/>
                <w:sz w:val="24"/>
              </w:rPr>
              <w:t>七屆弱勢權益促進會理事、殘障聯盟協會代表聯絡人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32D3B">
        <w:trPr>
          <w:trHeight w:val="727"/>
        </w:trPr>
        <w:tc>
          <w:tcPr>
            <w:tcW w:w="15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right="104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left="4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李黃麗珠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8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第二</w:t>
            </w:r>
            <w:r>
              <w:rPr>
                <w:rFonts w:ascii="標楷體" w:eastAsia="標楷體" w:hAnsi="標楷體" w:cs="標楷體"/>
                <w:sz w:val="24"/>
              </w:rPr>
              <w:t>~</w:t>
            </w:r>
            <w:r>
              <w:rPr>
                <w:rFonts w:ascii="標楷體" w:eastAsia="標楷體" w:hAnsi="標楷體" w:cs="標楷體"/>
                <w:sz w:val="24"/>
              </w:rPr>
              <w:t>八屆常務理事、理事、監事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臺大醫院志工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第九屆理事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兼任海貧諮詢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輔導員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32D3B">
        <w:trPr>
          <w:trHeight w:val="1454"/>
        </w:trPr>
        <w:tc>
          <w:tcPr>
            <w:tcW w:w="15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right="104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 xml:space="preserve">6 </w:t>
            </w:r>
          </w:p>
        </w:tc>
        <w:tc>
          <w:tcPr>
            <w:tcW w:w="127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left="168"/>
            </w:pPr>
            <w:r>
              <w:rPr>
                <w:rFonts w:ascii="標楷體" w:eastAsia="標楷體" w:hAnsi="標楷體" w:cs="標楷體"/>
                <w:sz w:val="24"/>
              </w:rPr>
              <w:t>鄭茹穗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8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第八屆理事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  <w:ind w:left="480" w:hanging="48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高雄市關懷海洋性貧血協會第四</w:t>
            </w:r>
            <w:r>
              <w:rPr>
                <w:rFonts w:ascii="標楷體" w:eastAsia="標楷體" w:hAnsi="標楷體" w:cs="標楷體"/>
                <w:sz w:val="24"/>
              </w:rPr>
              <w:t xml:space="preserve">~ </w:t>
            </w:r>
            <w:r>
              <w:rPr>
                <w:rFonts w:ascii="標楷體" w:eastAsia="標楷體" w:hAnsi="標楷體" w:cs="標楷體"/>
                <w:sz w:val="24"/>
              </w:rPr>
              <w:t>十屆常務理事、理事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第九屆理事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海貧諮詢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輔導員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  <w:ind w:left="480" w:hanging="480"/>
            </w:pPr>
            <w:r>
              <w:rPr>
                <w:rFonts w:ascii="標楷體" w:eastAsia="標楷體" w:hAnsi="標楷體" w:cs="標楷體"/>
                <w:sz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</w:rPr>
              <w:t>高雄市關懷海洋性貧血協會第十一屆理事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32D3B">
        <w:trPr>
          <w:trHeight w:val="728"/>
        </w:trPr>
        <w:tc>
          <w:tcPr>
            <w:tcW w:w="15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right="104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left="168"/>
            </w:pPr>
            <w:r>
              <w:rPr>
                <w:rFonts w:ascii="標楷體" w:eastAsia="標楷體" w:hAnsi="標楷體" w:cs="標楷體"/>
                <w:sz w:val="24"/>
              </w:rPr>
              <w:t>蘇秀玲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8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第五</w:t>
            </w:r>
            <w:r>
              <w:rPr>
                <w:rFonts w:ascii="標楷體" w:eastAsia="標楷體" w:hAnsi="標楷體" w:cs="標楷體"/>
                <w:sz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</w:rPr>
              <w:t>八屆常務理事、理事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第九屆理事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兼任海貧諮詢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輔導員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32D3B">
        <w:trPr>
          <w:trHeight w:val="732"/>
        </w:trPr>
        <w:tc>
          <w:tcPr>
            <w:tcW w:w="15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right="104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 xml:space="preserve">8 </w:t>
            </w:r>
          </w:p>
        </w:tc>
        <w:tc>
          <w:tcPr>
            <w:tcW w:w="127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left="168"/>
            </w:pPr>
            <w:r>
              <w:rPr>
                <w:rFonts w:ascii="標楷體" w:eastAsia="標楷體" w:hAnsi="標楷體" w:cs="標楷體"/>
                <w:sz w:val="24"/>
              </w:rPr>
              <w:t>周玲玲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8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臺大醫院、高雄榮總社工室主任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第六屆秘書長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第九屆理事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32D3B">
        <w:trPr>
          <w:trHeight w:val="1447"/>
        </w:trPr>
        <w:tc>
          <w:tcPr>
            <w:tcW w:w="15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right="104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left="168"/>
            </w:pPr>
            <w:r>
              <w:rPr>
                <w:rFonts w:ascii="標楷體" w:eastAsia="標楷體" w:hAnsi="標楷體" w:cs="標楷體"/>
                <w:sz w:val="24"/>
              </w:rPr>
              <w:t>張修豪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8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第四</w:t>
            </w:r>
            <w:r>
              <w:rPr>
                <w:rFonts w:ascii="標楷體" w:eastAsia="標楷體" w:hAnsi="標楷體" w:cs="標楷體"/>
                <w:sz w:val="24"/>
              </w:rPr>
              <w:t>~</w:t>
            </w:r>
            <w:r>
              <w:rPr>
                <w:rFonts w:ascii="標楷體" w:eastAsia="標楷體" w:hAnsi="標楷體" w:cs="標楷體"/>
                <w:sz w:val="24"/>
              </w:rPr>
              <w:t>八屆理事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第九屆常務理事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 w:line="277" w:lineRule="auto"/>
              <w:ind w:left="480" w:hanging="48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台大醫院小兒部血液腫瘤科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主治醫師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</w:rPr>
              <w:t>台大醫學院小兒科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臨床副教授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32D3B">
        <w:trPr>
          <w:trHeight w:val="2171"/>
        </w:trPr>
        <w:tc>
          <w:tcPr>
            <w:tcW w:w="15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right="101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left="168"/>
            </w:pPr>
            <w:r>
              <w:rPr>
                <w:rFonts w:ascii="標楷體" w:eastAsia="標楷體" w:hAnsi="標楷體" w:cs="標楷體"/>
                <w:sz w:val="24"/>
              </w:rPr>
              <w:t>林東燦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8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第一</w:t>
            </w:r>
            <w:r>
              <w:rPr>
                <w:rFonts w:ascii="標楷體" w:eastAsia="標楷體" w:hAnsi="標楷體" w:cs="標楷體"/>
                <w:sz w:val="24"/>
              </w:rPr>
              <w:t>~</w:t>
            </w:r>
            <w:r>
              <w:rPr>
                <w:rFonts w:ascii="標楷體" w:eastAsia="標楷體" w:hAnsi="標楷體" w:cs="標楷體"/>
                <w:sz w:val="24"/>
              </w:rPr>
              <w:t>八屆常務理事、理事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台灣大學醫學院檢驗醫學科副教授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</w:rPr>
              <w:t>台大醫院小兒部主治醫師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4.</w:t>
            </w:r>
            <w:r>
              <w:rPr>
                <w:rFonts w:ascii="標楷體" w:eastAsia="標楷體" w:hAnsi="標楷體" w:cs="標楷體"/>
                <w:sz w:val="24"/>
              </w:rPr>
              <w:t>台大醫院血庫及血液檢驗科主任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5.</w:t>
            </w:r>
            <w:r>
              <w:rPr>
                <w:rFonts w:ascii="標楷體" w:eastAsia="標楷體" w:hAnsi="標楷體" w:cs="標楷體"/>
                <w:sz w:val="24"/>
              </w:rPr>
              <w:t>台灣血液病學會理事長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6.</w:t>
            </w:r>
            <w:r>
              <w:rPr>
                <w:rFonts w:ascii="標楷體" w:eastAsia="標楷體" w:hAnsi="標楷體" w:cs="標楷體"/>
                <w:sz w:val="24"/>
              </w:rPr>
              <w:t>台灣輸血學會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理事長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第九屆常務理事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中華捐血運動協會第十四屆常務理事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</w:rPr>
              <w:t>台灣血液基金會顧問兼醫務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處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處長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4.</w:t>
            </w:r>
            <w:r>
              <w:rPr>
                <w:rFonts w:ascii="標楷體" w:eastAsia="標楷體" w:hAnsi="標楷體" w:cs="標楷體"/>
                <w:sz w:val="24"/>
              </w:rPr>
              <w:t>兼任台大醫院小兒部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主治醫師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  <w:ind w:left="48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</w:tbl>
    <w:p w:rsidR="00032D3B" w:rsidRDefault="00AE7405">
      <w:pPr>
        <w:spacing w:after="0"/>
        <w:ind w:left="1752"/>
        <w:jc w:val="center"/>
      </w:pPr>
      <w:r>
        <w:rPr>
          <w:rFonts w:ascii="標楷體" w:eastAsia="標楷體" w:hAnsi="標楷體" w:cs="標楷體"/>
          <w:sz w:val="48"/>
        </w:rPr>
        <w:lastRenderedPageBreak/>
        <w:t xml:space="preserve"> </w:t>
      </w:r>
    </w:p>
    <w:p w:rsidR="00032D3B" w:rsidRDefault="00AE7405">
      <w:pPr>
        <w:pStyle w:val="1"/>
        <w:ind w:left="10" w:right="-15"/>
      </w:pPr>
      <w:r>
        <w:t>第十屆理事候選人名單</w:t>
      </w:r>
      <w:r>
        <w:t xml:space="preserve">-2 </w:t>
      </w:r>
    </w:p>
    <w:p w:rsidR="00032D3B" w:rsidRDefault="00AE7405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1227" w:type="dxa"/>
        <w:tblInd w:w="-1460" w:type="dxa"/>
        <w:tblCellMar>
          <w:top w:w="62" w:type="dxa"/>
          <w:left w:w="108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556"/>
        <w:gridCol w:w="1104"/>
        <w:gridCol w:w="4254"/>
        <w:gridCol w:w="4313"/>
      </w:tblGrid>
      <w:tr w:rsidR="00032D3B">
        <w:trPr>
          <w:trHeight w:val="368"/>
        </w:trPr>
        <w:tc>
          <w:tcPr>
            <w:tcW w:w="6913" w:type="dxa"/>
            <w:gridSpan w:val="3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032D3B" w:rsidRDefault="00AE7405">
            <w:pPr>
              <w:tabs>
                <w:tab w:val="center" w:pos="4705"/>
              </w:tabs>
              <w:spacing w:after="0"/>
            </w:pPr>
            <w:r>
              <w:rPr>
                <w:rFonts w:ascii="標楷體" w:eastAsia="標楷體" w:hAnsi="標楷體" w:cs="標楷體"/>
                <w:color w:val="FFFFFF"/>
                <w:sz w:val="24"/>
              </w:rPr>
              <w:t>候選人編號</w:t>
            </w:r>
            <w:r>
              <w:rPr>
                <w:rFonts w:ascii="標楷體" w:eastAsia="標楷體" w:hAnsi="標楷體" w:cs="標楷體"/>
                <w:color w:val="FFFFFF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FFFFFF"/>
                <w:sz w:val="24"/>
              </w:rPr>
              <w:t>姓名</w:t>
            </w:r>
            <w:r>
              <w:rPr>
                <w:rFonts w:ascii="標楷體" w:eastAsia="標楷體" w:hAnsi="標楷體" w:cs="標楷體"/>
                <w:color w:val="FFFFFF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FFFFFF"/>
                <w:sz w:val="24"/>
              </w:rPr>
              <w:tab/>
            </w:r>
            <w:r>
              <w:rPr>
                <w:rFonts w:ascii="標楷體" w:eastAsia="標楷體" w:hAnsi="標楷體" w:cs="標楷體"/>
                <w:color w:val="FFFFFF"/>
                <w:sz w:val="24"/>
              </w:rPr>
              <w:t>經歷</w:t>
            </w:r>
            <w:r>
              <w:rPr>
                <w:rFonts w:ascii="標楷體" w:eastAsia="標楷體" w:hAnsi="標楷體" w:cs="標楷體"/>
                <w:color w:val="FFFFFF"/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032D3B" w:rsidRDefault="00AE7405">
            <w:pPr>
              <w:spacing w:after="0"/>
              <w:ind w:right="53"/>
              <w:jc w:val="center"/>
            </w:pPr>
            <w:r>
              <w:rPr>
                <w:rFonts w:ascii="標楷體" w:eastAsia="標楷體" w:hAnsi="標楷體" w:cs="標楷體"/>
                <w:color w:val="FFFFFF"/>
                <w:sz w:val="24"/>
              </w:rPr>
              <w:t>現職</w:t>
            </w:r>
            <w:r>
              <w:rPr>
                <w:rFonts w:ascii="標楷體" w:eastAsia="標楷體" w:hAnsi="標楷體" w:cs="標楷體"/>
                <w:color w:val="FFFFFF"/>
                <w:sz w:val="24"/>
              </w:rPr>
              <w:t xml:space="preserve"> </w:t>
            </w:r>
          </w:p>
        </w:tc>
      </w:tr>
      <w:tr w:rsidR="00032D3B">
        <w:trPr>
          <w:trHeight w:val="728"/>
        </w:trPr>
        <w:tc>
          <w:tcPr>
            <w:tcW w:w="1556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right="104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 xml:space="preserve">11 </w:t>
            </w:r>
          </w:p>
        </w:tc>
        <w:tc>
          <w:tcPr>
            <w:tcW w:w="1104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left="84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周芳睿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第七</w:t>
            </w:r>
            <w:r>
              <w:rPr>
                <w:rFonts w:ascii="標楷體" w:eastAsia="標楷體" w:hAnsi="標楷體" w:cs="標楷體"/>
                <w:sz w:val="24"/>
              </w:rPr>
              <w:t>~</w:t>
            </w:r>
            <w:r>
              <w:rPr>
                <w:rFonts w:ascii="標楷體" w:eastAsia="標楷體" w:hAnsi="標楷體" w:cs="標楷體"/>
                <w:sz w:val="24"/>
              </w:rPr>
              <w:t>八屆理事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第九屆理事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陽大附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醫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藥師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32D3B">
        <w:trPr>
          <w:trHeight w:val="1094"/>
        </w:trPr>
        <w:tc>
          <w:tcPr>
            <w:tcW w:w="15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right="104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 xml:space="preserve">12 </w:t>
            </w:r>
          </w:p>
        </w:tc>
        <w:tc>
          <w:tcPr>
            <w:tcW w:w="11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left="84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曾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郁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翔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第五</w:t>
            </w:r>
            <w:r>
              <w:rPr>
                <w:rFonts w:ascii="標楷體" w:eastAsia="標楷體" w:hAnsi="標楷體" w:cs="標楷體"/>
                <w:sz w:val="24"/>
              </w:rPr>
              <w:t>~</w:t>
            </w:r>
            <w:r>
              <w:rPr>
                <w:rFonts w:ascii="標楷體" w:eastAsia="標楷體" w:hAnsi="標楷體" w:cs="標楷體"/>
                <w:sz w:val="24"/>
              </w:rPr>
              <w:t>八屆候補理事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  <w:ind w:left="480" w:hanging="48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病友用藥系統測試及管理，協助系統上線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第九屆理事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庫幣科技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公司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工程師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32D3B">
        <w:trPr>
          <w:trHeight w:val="727"/>
        </w:trPr>
        <w:tc>
          <w:tcPr>
            <w:tcW w:w="15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right="104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 xml:space="preserve">13 </w:t>
            </w:r>
          </w:p>
        </w:tc>
        <w:tc>
          <w:tcPr>
            <w:tcW w:w="11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left="84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張康琳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第八屆理事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海貧家族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薪火相傳組長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第九屆理事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勞動部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勞發署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業務輔導員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32D3B">
        <w:trPr>
          <w:trHeight w:val="733"/>
        </w:trPr>
        <w:tc>
          <w:tcPr>
            <w:tcW w:w="15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right="104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left="84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高筱婷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第七</w:t>
            </w:r>
            <w:r>
              <w:rPr>
                <w:rFonts w:ascii="標楷體" w:eastAsia="標楷體" w:hAnsi="標楷體" w:cs="標楷體"/>
                <w:sz w:val="24"/>
              </w:rPr>
              <w:t>~</w:t>
            </w:r>
            <w:r>
              <w:rPr>
                <w:rFonts w:ascii="標楷體" w:eastAsia="標楷體" w:hAnsi="標楷體" w:cs="標楷體"/>
                <w:sz w:val="24"/>
              </w:rPr>
              <w:t>八屆理事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第九屆理事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2. 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之軒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門市人員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32D3B">
        <w:trPr>
          <w:trHeight w:val="727"/>
        </w:trPr>
        <w:tc>
          <w:tcPr>
            <w:tcW w:w="15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right="104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left="84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周佳靜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第七</w:t>
            </w:r>
            <w:r>
              <w:rPr>
                <w:rFonts w:ascii="標楷體" w:eastAsia="標楷體" w:hAnsi="標楷體" w:cs="標楷體"/>
                <w:sz w:val="24"/>
              </w:rPr>
              <w:t>~</w:t>
            </w:r>
            <w:r>
              <w:rPr>
                <w:rFonts w:ascii="標楷體" w:eastAsia="標楷體" w:hAnsi="標楷體" w:cs="標楷體"/>
                <w:sz w:val="24"/>
              </w:rPr>
              <w:t>八屆理事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第九屆理事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國立台北健康大學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生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諮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系專員</w:t>
            </w:r>
            <w:r>
              <w:rPr>
                <w:rFonts w:ascii="標楷體" w:eastAsia="標楷體" w:hAnsi="標楷體" w:cs="標楷體"/>
                <w:sz w:val="24"/>
              </w:rPr>
              <w:t xml:space="preserve">      </w:t>
            </w:r>
          </w:p>
        </w:tc>
      </w:tr>
      <w:tr w:rsidR="00032D3B">
        <w:trPr>
          <w:trHeight w:val="372"/>
        </w:trPr>
        <w:tc>
          <w:tcPr>
            <w:tcW w:w="15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right="104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left="84"/>
              <w:jc w:val="both"/>
            </w:pPr>
            <w:proofErr w:type="gramStart"/>
            <w:r>
              <w:rPr>
                <w:rFonts w:ascii="標楷體" w:eastAsia="標楷體" w:hAnsi="標楷體" w:cs="標楷體"/>
                <w:sz w:val="24"/>
              </w:rPr>
              <w:t>戴沛晴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第九屆候補理事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32D3B">
        <w:trPr>
          <w:trHeight w:val="727"/>
        </w:trPr>
        <w:tc>
          <w:tcPr>
            <w:tcW w:w="15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right="104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left="84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王守晟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第八屆候補理事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第九屆候補理事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臺大醫院社工室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助理管理師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32D3B">
        <w:trPr>
          <w:trHeight w:val="1094"/>
        </w:trPr>
        <w:tc>
          <w:tcPr>
            <w:tcW w:w="15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right="104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left="84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王士忠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本協會顧問醫師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彰化基督教醫院小兒科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主治醫師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  <w:ind w:left="480" w:hanging="48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彰化基督教醫院小兒血液腫瘤科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主任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32D3B">
        <w:trPr>
          <w:trHeight w:val="728"/>
        </w:trPr>
        <w:tc>
          <w:tcPr>
            <w:tcW w:w="15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right="104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left="84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黃文傑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室內裝修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numPr>
                <w:ilvl w:val="0"/>
                <w:numId w:val="1"/>
              </w:numPr>
              <w:spacing w:after="49"/>
              <w:ind w:hanging="360"/>
            </w:pPr>
            <w:r>
              <w:rPr>
                <w:rFonts w:ascii="標楷體" w:eastAsia="標楷體" w:hAnsi="標楷體" w:cs="標楷體"/>
                <w:sz w:val="24"/>
              </w:rPr>
              <w:t>第九屆顧問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標楷體" w:eastAsia="標楷體" w:hAnsi="標楷體" w:cs="標楷體"/>
                <w:sz w:val="24"/>
              </w:rPr>
              <w:t>室內裝修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</w:tbl>
    <w:p w:rsidR="00032D3B" w:rsidRDefault="00AE7405">
      <w:pPr>
        <w:spacing w:after="44"/>
      </w:pPr>
      <w:r>
        <w:rPr>
          <w:sz w:val="24"/>
        </w:rPr>
        <w:t xml:space="preserve"> </w:t>
      </w:r>
    </w:p>
    <w:p w:rsidR="00032D3B" w:rsidRDefault="00AE7405">
      <w:pPr>
        <w:spacing w:after="44"/>
      </w:pPr>
      <w:r>
        <w:rPr>
          <w:sz w:val="24"/>
        </w:rPr>
        <w:t xml:space="preserve"> </w:t>
      </w:r>
    </w:p>
    <w:p w:rsidR="00032D3B" w:rsidRDefault="00AE7405">
      <w:pPr>
        <w:spacing w:after="44"/>
      </w:pPr>
      <w:r>
        <w:rPr>
          <w:sz w:val="24"/>
        </w:rPr>
        <w:t xml:space="preserve"> </w:t>
      </w:r>
    </w:p>
    <w:p w:rsidR="00032D3B" w:rsidRDefault="00AE7405">
      <w:pPr>
        <w:spacing w:after="44"/>
      </w:pPr>
      <w:r>
        <w:rPr>
          <w:sz w:val="24"/>
        </w:rPr>
        <w:t xml:space="preserve"> </w:t>
      </w:r>
    </w:p>
    <w:p w:rsidR="00032D3B" w:rsidRDefault="00AE7405">
      <w:pPr>
        <w:spacing w:after="59"/>
      </w:pPr>
      <w:r>
        <w:rPr>
          <w:sz w:val="24"/>
        </w:rPr>
        <w:t xml:space="preserve"> </w:t>
      </w:r>
    </w:p>
    <w:p w:rsidR="00032D3B" w:rsidRDefault="00AE7405">
      <w:pPr>
        <w:spacing w:after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0E31C2" w:rsidRDefault="000E31C2">
      <w:pPr>
        <w:spacing w:after="0"/>
        <w:rPr>
          <w:sz w:val="24"/>
        </w:rPr>
      </w:pPr>
    </w:p>
    <w:p w:rsidR="000E31C2" w:rsidRDefault="000E31C2">
      <w:pPr>
        <w:spacing w:after="0"/>
        <w:rPr>
          <w:sz w:val="24"/>
        </w:rPr>
      </w:pPr>
    </w:p>
    <w:p w:rsidR="000E31C2" w:rsidRDefault="000E31C2">
      <w:pPr>
        <w:spacing w:after="0"/>
        <w:rPr>
          <w:sz w:val="24"/>
        </w:rPr>
      </w:pPr>
    </w:p>
    <w:p w:rsidR="000E31C2" w:rsidRDefault="000E31C2">
      <w:pPr>
        <w:spacing w:after="0"/>
        <w:rPr>
          <w:sz w:val="24"/>
        </w:rPr>
      </w:pPr>
    </w:p>
    <w:p w:rsidR="000E31C2" w:rsidRDefault="000E31C2">
      <w:pPr>
        <w:spacing w:after="0"/>
      </w:pPr>
      <w:bookmarkStart w:id="0" w:name="_GoBack"/>
      <w:bookmarkEnd w:id="0"/>
    </w:p>
    <w:p w:rsidR="00032D3B" w:rsidRDefault="00AE7405">
      <w:pPr>
        <w:pStyle w:val="1"/>
        <w:ind w:left="10" w:right="240"/>
      </w:pPr>
      <w:r>
        <w:lastRenderedPageBreak/>
        <w:t>第十屆監事候選人名單</w:t>
      </w:r>
      <w:r>
        <w:t xml:space="preserve"> </w:t>
      </w:r>
    </w:p>
    <w:tbl>
      <w:tblPr>
        <w:tblStyle w:val="TableGrid"/>
        <w:tblW w:w="11227" w:type="dxa"/>
        <w:tblInd w:w="-1460" w:type="dxa"/>
        <w:tblCellMar>
          <w:top w:w="60" w:type="dxa"/>
          <w:left w:w="107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1553"/>
        <w:gridCol w:w="1106"/>
        <w:gridCol w:w="4253"/>
        <w:gridCol w:w="4315"/>
      </w:tblGrid>
      <w:tr w:rsidR="00032D3B">
        <w:trPr>
          <w:trHeight w:val="379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:rsidR="00032D3B" w:rsidRDefault="00AE7405">
            <w:pPr>
              <w:tabs>
                <w:tab w:val="center" w:pos="4706"/>
              </w:tabs>
              <w:spacing w:after="0"/>
            </w:pPr>
            <w:r>
              <w:rPr>
                <w:rFonts w:ascii="標楷體" w:eastAsia="標楷體" w:hAnsi="標楷體" w:cs="標楷體"/>
                <w:color w:val="FFFFFF"/>
                <w:sz w:val="24"/>
              </w:rPr>
              <w:t>候選人編號</w:t>
            </w:r>
            <w:r>
              <w:rPr>
                <w:rFonts w:ascii="標楷體" w:eastAsia="標楷體" w:hAnsi="標楷體" w:cs="標楷體"/>
                <w:color w:val="FFFFFF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FFFFFF"/>
                <w:sz w:val="24"/>
              </w:rPr>
              <w:t>姓名</w:t>
            </w:r>
            <w:r>
              <w:rPr>
                <w:rFonts w:ascii="標楷體" w:eastAsia="標楷體" w:hAnsi="標楷體" w:cs="標楷體"/>
                <w:color w:val="FFFFFF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FFFFFF"/>
                <w:sz w:val="24"/>
              </w:rPr>
              <w:tab/>
            </w:r>
            <w:r>
              <w:rPr>
                <w:rFonts w:ascii="標楷體" w:eastAsia="標楷體" w:hAnsi="標楷體" w:cs="標楷體"/>
                <w:color w:val="FFFFFF"/>
                <w:sz w:val="24"/>
              </w:rPr>
              <w:t>經歷</w:t>
            </w:r>
            <w:r>
              <w:rPr>
                <w:rFonts w:ascii="標楷體" w:eastAsia="標楷體" w:hAnsi="標楷體" w:cs="標楷體"/>
                <w:color w:val="FFFFFF"/>
                <w:sz w:val="24"/>
              </w:rPr>
              <w:t xml:space="preserve"> 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:rsidR="00032D3B" w:rsidRDefault="00AE7405">
            <w:pPr>
              <w:spacing w:after="0"/>
              <w:ind w:left="14"/>
              <w:jc w:val="center"/>
            </w:pPr>
            <w:r>
              <w:rPr>
                <w:rFonts w:ascii="標楷體" w:eastAsia="標楷體" w:hAnsi="標楷體" w:cs="標楷體"/>
                <w:color w:val="FFFFFF"/>
                <w:sz w:val="24"/>
              </w:rPr>
              <w:t>現職</w:t>
            </w:r>
            <w:r>
              <w:rPr>
                <w:rFonts w:ascii="標楷體" w:eastAsia="標楷體" w:hAnsi="標楷體" w:cs="標楷體"/>
                <w:color w:val="FFFFFF"/>
                <w:sz w:val="24"/>
              </w:rPr>
              <w:t xml:space="preserve"> </w:t>
            </w:r>
          </w:p>
        </w:tc>
      </w:tr>
      <w:tr w:rsidR="00032D3B">
        <w:trPr>
          <w:trHeight w:val="1444"/>
        </w:trPr>
        <w:tc>
          <w:tcPr>
            <w:tcW w:w="1553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right="33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left="8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周俊傑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第三</w:t>
            </w:r>
            <w:r>
              <w:rPr>
                <w:rFonts w:ascii="標楷體" w:eastAsia="標楷體" w:hAnsi="標楷體" w:cs="標楷體"/>
                <w:sz w:val="24"/>
              </w:rPr>
              <w:t>~</w:t>
            </w:r>
            <w:r>
              <w:rPr>
                <w:rFonts w:ascii="標楷體" w:eastAsia="標楷體" w:hAnsi="標楷體" w:cs="標楷體"/>
                <w:sz w:val="24"/>
              </w:rPr>
              <w:t>八屆常務監事、監事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5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第九屆常務監事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 w:line="277" w:lineRule="auto"/>
              <w:ind w:left="480" w:hanging="48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協助協會各項活動舉辦，及會務發展，與維護病友相關權益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兼任海貧諮詢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輔導員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32D3B">
        <w:trPr>
          <w:trHeight w:val="1094"/>
        </w:trPr>
        <w:tc>
          <w:tcPr>
            <w:tcW w:w="15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right="33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left="8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方莉華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第四</w:t>
            </w:r>
            <w:r>
              <w:rPr>
                <w:rFonts w:ascii="標楷體" w:eastAsia="標楷體" w:hAnsi="標楷體" w:cs="標楷體"/>
                <w:sz w:val="24"/>
              </w:rPr>
              <w:t>~</w:t>
            </w:r>
            <w:r>
              <w:rPr>
                <w:rFonts w:ascii="標楷體" w:eastAsia="標楷體" w:hAnsi="標楷體" w:cs="標楷體"/>
                <w:sz w:val="24"/>
              </w:rPr>
              <w:t>八屆監事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第九屆監事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兼任海貧諮詢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輔導員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</w:rPr>
              <w:t>第一銀行總行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襄理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32D3B">
        <w:trPr>
          <w:trHeight w:val="1088"/>
        </w:trPr>
        <w:tc>
          <w:tcPr>
            <w:tcW w:w="15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right="33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left="8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陳道怡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23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第五</w:t>
            </w:r>
            <w:r>
              <w:rPr>
                <w:rFonts w:ascii="標楷體" w:eastAsia="標楷體" w:hAnsi="標楷體" w:cs="標楷體"/>
                <w:sz w:val="24"/>
              </w:rPr>
              <w:t>~</w:t>
            </w:r>
            <w:r>
              <w:rPr>
                <w:rFonts w:ascii="標楷體" w:eastAsia="標楷體" w:hAnsi="標楷體" w:cs="標楷體"/>
                <w:sz w:val="24"/>
              </w:rPr>
              <w:t>八屆監事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  <w:ind w:left="481" w:hanging="48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高雄市關懷海洋性貧血協會第四屆監事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第九屆監事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統一佳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佳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公司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營運組長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32D3B">
        <w:trPr>
          <w:trHeight w:val="732"/>
        </w:trPr>
        <w:tc>
          <w:tcPr>
            <w:tcW w:w="15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right="33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left="8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許峰銘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第五屆理事、第六</w:t>
            </w:r>
            <w:r>
              <w:rPr>
                <w:rFonts w:ascii="標楷體" w:eastAsia="標楷體" w:hAnsi="標楷體" w:cs="標楷體"/>
                <w:sz w:val="24"/>
              </w:rPr>
              <w:t>~</w:t>
            </w:r>
            <w:r>
              <w:rPr>
                <w:rFonts w:ascii="標楷體" w:eastAsia="標楷體" w:hAnsi="標楷體" w:cs="標楷體"/>
                <w:sz w:val="24"/>
              </w:rPr>
              <w:t>八屆監事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第九屆監事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晉欣食品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公司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副理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32D3B">
        <w:trPr>
          <w:trHeight w:val="727"/>
        </w:trPr>
        <w:tc>
          <w:tcPr>
            <w:tcW w:w="15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right="33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left="85"/>
              <w:jc w:val="both"/>
            </w:pPr>
            <w:proofErr w:type="gramStart"/>
            <w:r>
              <w:rPr>
                <w:rFonts w:ascii="標楷體" w:eastAsia="標楷體" w:hAnsi="標楷體" w:cs="標楷體"/>
                <w:sz w:val="24"/>
              </w:rPr>
              <w:t>陳鵬升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第五</w:t>
            </w:r>
            <w:r>
              <w:rPr>
                <w:rFonts w:ascii="標楷體" w:eastAsia="標楷體" w:hAnsi="標楷體" w:cs="標楷體"/>
                <w:sz w:val="24"/>
              </w:rPr>
              <w:t>~</w:t>
            </w:r>
            <w:r>
              <w:rPr>
                <w:rFonts w:ascii="標楷體" w:eastAsia="標楷體" w:hAnsi="標楷體" w:cs="標楷體"/>
                <w:sz w:val="24"/>
              </w:rPr>
              <w:t>八屆監事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</w:rPr>
              <w:t>第九屆候補監事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部立桃園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醫院家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醫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部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主治醫師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32D3B">
        <w:trPr>
          <w:trHeight w:val="732"/>
        </w:trPr>
        <w:tc>
          <w:tcPr>
            <w:tcW w:w="15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right="33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left="8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魏麗琴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spacing w:after="0"/>
              <w:ind w:left="8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32D3B" w:rsidRDefault="00AE7405">
            <w:pPr>
              <w:numPr>
                <w:ilvl w:val="0"/>
                <w:numId w:val="2"/>
              </w:numPr>
              <w:spacing w:after="50"/>
              <w:ind w:hanging="360"/>
            </w:pPr>
            <w:r>
              <w:rPr>
                <w:rFonts w:ascii="標楷體" w:eastAsia="標楷體" w:hAnsi="標楷體" w:cs="標楷體"/>
                <w:sz w:val="24"/>
              </w:rPr>
              <w:t>本會志工協助各項活動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標楷體" w:eastAsia="標楷體" w:hAnsi="標楷體" w:cs="標楷體"/>
                <w:sz w:val="24"/>
              </w:rPr>
              <w:t>台灣銀行共同供應契約立約商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32D3B">
        <w:trPr>
          <w:trHeight w:val="728"/>
        </w:trPr>
        <w:tc>
          <w:tcPr>
            <w:tcW w:w="15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right="33"/>
              <w:jc w:val="center"/>
            </w:pPr>
            <w:r>
              <w:rPr>
                <w:rFonts w:ascii="細明體" w:eastAsia="細明體" w:hAnsi="細明體" w:cs="細明體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left="8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許廷維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0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>第四屆理事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32D3B" w:rsidRDefault="00AE7405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1.TIF</w:t>
            </w:r>
            <w:r>
              <w:rPr>
                <w:rFonts w:ascii="標楷體" w:eastAsia="標楷體" w:hAnsi="標楷體" w:cs="標楷體"/>
                <w:sz w:val="24"/>
              </w:rPr>
              <w:t>聯合會之</w:t>
            </w:r>
            <w:r>
              <w:rPr>
                <w:rFonts w:ascii="標楷體" w:eastAsia="標楷體" w:hAnsi="標楷體" w:cs="標楷體"/>
                <w:sz w:val="24"/>
              </w:rPr>
              <w:t>T-PAG</w:t>
            </w:r>
            <w:r>
              <w:rPr>
                <w:rFonts w:ascii="標楷體" w:eastAsia="標楷體" w:hAnsi="標楷體" w:cs="標楷體"/>
                <w:sz w:val="24"/>
              </w:rPr>
              <w:t>本會代表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032D3B" w:rsidRDefault="00AE7405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美國學校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教師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</w:tbl>
    <w:p w:rsidR="00032D3B" w:rsidRDefault="00AE7405">
      <w:pPr>
        <w:spacing w:after="44"/>
      </w:pPr>
      <w:r>
        <w:rPr>
          <w:sz w:val="24"/>
        </w:rPr>
        <w:t xml:space="preserve"> </w:t>
      </w:r>
    </w:p>
    <w:p w:rsidR="00032D3B" w:rsidRDefault="00AE7405">
      <w:pPr>
        <w:spacing w:after="44"/>
      </w:pPr>
      <w:r>
        <w:rPr>
          <w:sz w:val="24"/>
        </w:rPr>
        <w:t xml:space="preserve"> </w:t>
      </w:r>
    </w:p>
    <w:p w:rsidR="00032D3B" w:rsidRDefault="00AE7405">
      <w:pPr>
        <w:spacing w:after="252"/>
      </w:pPr>
      <w:r>
        <w:rPr>
          <w:sz w:val="24"/>
        </w:rPr>
        <w:t xml:space="preserve"> </w:t>
      </w:r>
    </w:p>
    <w:p w:rsidR="00032D3B" w:rsidRDefault="00AE7405">
      <w:pPr>
        <w:spacing w:after="5"/>
      </w:pPr>
      <w:r>
        <w:rPr>
          <w:rFonts w:ascii="標楷體" w:eastAsia="標楷體" w:hAnsi="標楷體" w:cs="標楷體"/>
          <w:sz w:val="36"/>
        </w:rPr>
        <w:t xml:space="preserve"> </w:t>
      </w:r>
    </w:p>
    <w:p w:rsidR="00032D3B" w:rsidRDefault="00AE7405">
      <w:pPr>
        <w:spacing w:after="0"/>
      </w:pPr>
      <w:r>
        <w:rPr>
          <w:sz w:val="24"/>
        </w:rPr>
        <w:t xml:space="preserve"> </w:t>
      </w:r>
    </w:p>
    <w:sectPr w:rsidR="00032D3B">
      <w:headerReference w:type="even" r:id="rId7"/>
      <w:headerReference w:type="default" r:id="rId8"/>
      <w:headerReference w:type="first" r:id="rId9"/>
      <w:pgSz w:w="11906" w:h="16838"/>
      <w:pgMar w:top="1548" w:right="3313" w:bottom="1342" w:left="1800" w:header="82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405" w:rsidRDefault="00AE7405">
      <w:pPr>
        <w:spacing w:after="0" w:line="240" w:lineRule="auto"/>
      </w:pPr>
      <w:r>
        <w:separator/>
      </w:r>
    </w:p>
  </w:endnote>
  <w:endnote w:type="continuationSeparator" w:id="0">
    <w:p w:rsidR="00AE7405" w:rsidRDefault="00AE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405" w:rsidRDefault="00AE7405">
      <w:pPr>
        <w:spacing w:after="0" w:line="240" w:lineRule="auto"/>
      </w:pPr>
      <w:r>
        <w:separator/>
      </w:r>
    </w:p>
  </w:footnote>
  <w:footnote w:type="continuationSeparator" w:id="0">
    <w:p w:rsidR="00AE7405" w:rsidRDefault="00AE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B" w:rsidRDefault="00AE7405">
    <w:pPr>
      <w:spacing w:after="0"/>
      <w:ind w:left="1032" w:right="-480"/>
      <w:jc w:val="center"/>
    </w:pPr>
    <w:r>
      <w:rPr>
        <w:rFonts w:ascii="標楷體" w:eastAsia="標楷體" w:hAnsi="標楷體" w:cs="標楷體"/>
        <w:sz w:val="48"/>
      </w:rPr>
      <w:t>社團法人台灣海洋性貧血協會</w:t>
    </w:r>
    <w:r>
      <w:rPr>
        <w:rFonts w:ascii="標楷體" w:eastAsia="標楷體" w:hAnsi="標楷體" w:cs="標楷體"/>
        <w:sz w:val="4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B" w:rsidRDefault="00AE7405">
    <w:pPr>
      <w:spacing w:after="0"/>
      <w:ind w:left="1032" w:right="-480"/>
      <w:jc w:val="center"/>
    </w:pPr>
    <w:r>
      <w:rPr>
        <w:rFonts w:ascii="標楷體" w:eastAsia="標楷體" w:hAnsi="標楷體" w:cs="標楷體"/>
        <w:sz w:val="48"/>
      </w:rPr>
      <w:t>社團法人台灣海洋性貧血協會</w:t>
    </w:r>
    <w:r>
      <w:rPr>
        <w:rFonts w:ascii="標楷體" w:eastAsia="標楷體" w:hAnsi="標楷體" w:cs="標楷體"/>
        <w:sz w:val="4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B" w:rsidRDefault="00AE7405">
    <w:pPr>
      <w:spacing w:after="0"/>
      <w:ind w:left="1032" w:right="-480"/>
      <w:jc w:val="center"/>
    </w:pPr>
    <w:r>
      <w:rPr>
        <w:rFonts w:ascii="標楷體" w:eastAsia="標楷體" w:hAnsi="標楷體" w:cs="標楷體"/>
        <w:sz w:val="48"/>
      </w:rPr>
      <w:t>社團法人台灣海洋性貧血協會</w:t>
    </w:r>
    <w:r>
      <w:rPr>
        <w:rFonts w:ascii="標楷體" w:eastAsia="標楷體" w:hAnsi="標楷體" w:cs="標楷體"/>
        <w:sz w:val="4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83168"/>
    <w:multiLevelType w:val="hybridMultilevel"/>
    <w:tmpl w:val="352E89A4"/>
    <w:lvl w:ilvl="0" w:tplc="B9349CFE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AEF6B2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C6472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2A9BE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A6BFE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C306A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82F2C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C44326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009E06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CF0C9B"/>
    <w:multiLevelType w:val="hybridMultilevel"/>
    <w:tmpl w:val="AF060A06"/>
    <w:lvl w:ilvl="0" w:tplc="0CF09EFC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2C34E">
      <w:start w:val="1"/>
      <w:numFmt w:val="lowerLetter"/>
      <w:lvlText w:val="%2"/>
      <w:lvlJc w:val="left"/>
      <w:pPr>
        <w:ind w:left="11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AB29C">
      <w:start w:val="1"/>
      <w:numFmt w:val="lowerRoman"/>
      <w:lvlText w:val="%3"/>
      <w:lvlJc w:val="left"/>
      <w:pPr>
        <w:ind w:left="19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EBF2A">
      <w:start w:val="1"/>
      <w:numFmt w:val="decimal"/>
      <w:lvlText w:val="%4"/>
      <w:lvlJc w:val="left"/>
      <w:pPr>
        <w:ind w:left="26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C20474">
      <w:start w:val="1"/>
      <w:numFmt w:val="lowerLetter"/>
      <w:lvlText w:val="%5"/>
      <w:lvlJc w:val="left"/>
      <w:pPr>
        <w:ind w:left="33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980DCE">
      <w:start w:val="1"/>
      <w:numFmt w:val="lowerRoman"/>
      <w:lvlText w:val="%6"/>
      <w:lvlJc w:val="left"/>
      <w:pPr>
        <w:ind w:left="40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BA6260">
      <w:start w:val="1"/>
      <w:numFmt w:val="decimal"/>
      <w:lvlText w:val="%7"/>
      <w:lvlJc w:val="left"/>
      <w:pPr>
        <w:ind w:left="47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C6826">
      <w:start w:val="1"/>
      <w:numFmt w:val="lowerLetter"/>
      <w:lvlText w:val="%8"/>
      <w:lvlJc w:val="left"/>
      <w:pPr>
        <w:ind w:left="55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8A50D0">
      <w:start w:val="1"/>
      <w:numFmt w:val="lowerRoman"/>
      <w:lvlText w:val="%9"/>
      <w:lvlJc w:val="left"/>
      <w:pPr>
        <w:ind w:left="62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3B"/>
    <w:rsid w:val="00032D3B"/>
    <w:rsid w:val="000E31C2"/>
    <w:rsid w:val="00A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3B7FA0-A875-4B5E-AAAA-D99B8804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522" w:hanging="10"/>
      <w:jc w:val="right"/>
      <w:outlineLvl w:val="0"/>
    </w:pPr>
    <w:rPr>
      <w:rFonts w:ascii="標楷體" w:eastAsia="標楷體" w:hAnsi="標楷體" w:cs="標楷體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4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chenhlin@o365.fcu.edu.tw</dc:creator>
  <cp:keywords/>
  <cp:lastModifiedBy>USER</cp:lastModifiedBy>
  <cp:revision>2</cp:revision>
  <dcterms:created xsi:type="dcterms:W3CDTF">2021-09-14T07:02:00Z</dcterms:created>
  <dcterms:modified xsi:type="dcterms:W3CDTF">2021-09-14T07:02:00Z</dcterms:modified>
</cp:coreProperties>
</file>